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F803A5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2 </w:t>
      </w:r>
      <w:r w:rsidR="004C48FF"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8D7791">
      <w:pPr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8D779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8D66A8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="008D66A8">
        <w:rPr>
          <w:rFonts w:ascii="Calibri Light" w:hAnsi="Calibri Light" w:cs="Calibri Light"/>
          <w:sz w:val="22"/>
          <w:szCs w:val="21"/>
        </w:rPr>
        <w:t xml:space="preserve"> </w:t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F803A5">
        <w:rPr>
          <w:rFonts w:ascii="Calibri Light" w:hAnsi="Calibri Light" w:cs="Calibri Light"/>
          <w:sz w:val="22"/>
        </w:rPr>
        <w:t>1</w:t>
      </w:r>
      <w:r w:rsidR="00DC3F5C">
        <w:rPr>
          <w:rFonts w:ascii="Calibri Light" w:hAnsi="Calibri Light" w:cs="Calibri Light"/>
          <w:sz w:val="22"/>
        </w:rPr>
        <w:t>4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DC3F5C">
        <w:rPr>
          <w:rFonts w:ascii="Calibri Light" w:hAnsi="Calibri Light" w:cs="Calibri Light"/>
          <w:b/>
          <w:sz w:val="24"/>
          <w:szCs w:val="24"/>
        </w:rPr>
        <w:t>Dostawę używanego pojazdu pożarniczego</w:t>
      </w:r>
      <w:r w:rsidR="00F803A5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DC3F5C" w:rsidRDefault="00DC3F5C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bookmarkStart w:id="0" w:name="_GoBack"/>
      <w:bookmarkEnd w:id="0"/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DC3F5C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ind w:right="-142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</w:t>
      </w:r>
      <w:r w:rsidR="00DC3F5C" w:rsidRPr="00DC3F5C">
        <w:rPr>
          <w:rFonts w:ascii="Calibri Light" w:hAnsi="Calibri Light" w:cs="Calibri Light"/>
          <w:b/>
          <w:sz w:val="28"/>
          <w:szCs w:val="21"/>
        </w:rPr>
        <w:t>:</w:t>
      </w:r>
      <w:r w:rsidR="00DC3F5C">
        <w:rPr>
          <w:rFonts w:ascii="Calibri Light" w:hAnsi="Calibri Light" w:cs="Calibri Light"/>
          <w:b/>
          <w:sz w:val="24"/>
          <w:szCs w:val="21"/>
        </w:rPr>
        <w:t xml:space="preserve"> </w:t>
      </w:r>
      <w:r w:rsidR="00DC3F5C" w:rsidRPr="00DC3F5C">
        <w:rPr>
          <w:rFonts w:ascii="Calibri Light" w:hAnsi="Calibri Light" w:cs="Calibri Light"/>
          <w:sz w:val="14"/>
          <w:szCs w:val="21"/>
        </w:rPr>
        <w:t>(należy wypełnić pkt 1 lub 2 w zależności od faktycznej sytuacji Wykonawcy)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DC3F5C" w:rsidRPr="00DC3F5C" w:rsidRDefault="000B56F3" w:rsidP="00D622C7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C3F5C">
        <w:rPr>
          <w:rFonts w:ascii="Calibri Light" w:hAnsi="Calibri Light" w:cs="Calibri Light"/>
          <w:sz w:val="22"/>
          <w:szCs w:val="21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ustawy PZP).</w:t>
      </w:r>
    </w:p>
    <w:p w:rsidR="00DC3F5C" w:rsidRPr="00DC3F5C" w:rsidRDefault="00DC3F5C" w:rsidP="00DC3F5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</w:p>
    <w:p w:rsidR="000B56F3" w:rsidRPr="00DC3F5C" w:rsidRDefault="000B56F3" w:rsidP="00DC3F5C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DC3F5C">
        <w:rPr>
          <w:rFonts w:ascii="Calibri Light" w:hAnsi="Calibri Light" w:cs="Calibri Light"/>
          <w:sz w:val="22"/>
          <w:szCs w:val="21"/>
        </w:rPr>
        <w:t xml:space="preserve">Jednocześnie oświadczam, że w związku z ww. okolicznością, na podstawie art. 24 ust. 8 ustawy PZP podjąłem następujące środki naprawcze: </w:t>
      </w:r>
      <w:r w:rsidRPr="00DC3F5C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4A4168" w:rsidRDefault="00DC3F5C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A4168"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4A4168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DC3F5C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DC3F5C">
      <w:pPr>
        <w:spacing w:line="360" w:lineRule="auto"/>
        <w:ind w:left="360"/>
        <w:jc w:val="both"/>
        <w:rPr>
          <w:rFonts w:ascii="Calibri Light" w:hAnsi="Calibri Light" w:cs="Calibri Light"/>
        </w:rPr>
      </w:pPr>
    </w:p>
    <w:p w:rsidR="000B56F3" w:rsidRPr="004A4168" w:rsidRDefault="000B56F3" w:rsidP="00DC3F5C">
      <w:pPr>
        <w:spacing w:line="360" w:lineRule="auto"/>
        <w:ind w:left="360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DC3F5C" w:rsidRDefault="00DC3F5C" w:rsidP="00DC3F5C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DC3F5C" w:rsidRDefault="00DC3F5C" w:rsidP="00DC3F5C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DC3F5C" w:rsidRDefault="00DC3F5C" w:rsidP="00DC3F5C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10B97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4A4168" w:rsidSect="008D7791">
      <w:headerReference w:type="default" r:id="rId10"/>
      <w:footerReference w:type="default" r:id="rId11"/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C6E" w:rsidRDefault="00907C6E" w:rsidP="00D770B2">
      <w:r>
        <w:separator/>
      </w:r>
    </w:p>
  </w:endnote>
  <w:endnote w:type="continuationSeparator" w:id="0">
    <w:p w:rsidR="00907C6E" w:rsidRDefault="00907C6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C6E" w:rsidRDefault="00907C6E" w:rsidP="00D770B2">
      <w:r>
        <w:separator/>
      </w:r>
    </w:p>
  </w:footnote>
  <w:footnote w:type="continuationSeparator" w:id="0">
    <w:p w:rsidR="00907C6E" w:rsidRDefault="00907C6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C3F5C" w:rsidRPr="00C6277A" w:rsidTr="007B2523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DC3F5C" w:rsidRPr="00670702" w:rsidRDefault="00DC3F5C" w:rsidP="00DC3F5C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bookmarkStart w:id="62" w:name="_Hlk5994514"/>
          <w:bookmarkStart w:id="63" w:name="_Hlk5994515"/>
          <w:bookmarkStart w:id="64" w:name="_Hlk5994518"/>
          <w:bookmarkStart w:id="65" w:name="_Hlk5994519"/>
          <w:bookmarkStart w:id="66" w:name="_Hlk5994522"/>
          <w:bookmarkStart w:id="67" w:name="_Hlk5994523"/>
          <w:bookmarkStart w:id="68" w:name="_Hlk5994530"/>
          <w:bookmarkStart w:id="69" w:name="_Hlk5994531"/>
          <w:bookmarkStart w:id="70" w:name="_Hlk5994616"/>
          <w:bookmarkStart w:id="71" w:name="_Hlk5994617"/>
          <w:bookmarkStart w:id="72" w:name="_Hlk5994621"/>
          <w:bookmarkStart w:id="73" w:name="_Hlk5994622"/>
          <w:bookmarkStart w:id="74" w:name="_Hlk5994625"/>
          <w:bookmarkStart w:id="75" w:name="_Hlk5994626"/>
          <w:bookmarkStart w:id="76" w:name="_Hlk5994628"/>
          <w:bookmarkStart w:id="77" w:name="_Hlk5994629"/>
          <w:bookmarkStart w:id="78" w:name="_Hlk5994631"/>
          <w:bookmarkStart w:id="79" w:name="_Hlk5994632"/>
          <w:bookmarkStart w:id="80" w:name="_Hlk6515758"/>
          <w:bookmarkStart w:id="81" w:name="_Hlk6515759"/>
          <w:bookmarkStart w:id="82" w:name="_Hlk6515765"/>
          <w:bookmarkStart w:id="83" w:name="_Hlk6515766"/>
          <w:bookmarkStart w:id="84" w:name="_Hlk6515767"/>
          <w:bookmarkStart w:id="85" w:name="_Hlk6515768"/>
          <w:bookmarkStart w:id="86" w:name="_Hlk6515772"/>
          <w:bookmarkStart w:id="87" w:name="_Hlk6515773"/>
          <w:bookmarkStart w:id="88" w:name="_Hlk6515779"/>
          <w:bookmarkStart w:id="89" w:name="_Hlk6515780"/>
          <w:bookmarkStart w:id="90" w:name="_Hlk6515784"/>
          <w:bookmarkStart w:id="91" w:name="_Hlk6515785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14.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2019</w:t>
          </w:r>
        </w:p>
      </w:tc>
      <w:tc>
        <w:tcPr>
          <w:tcW w:w="3770" w:type="pct"/>
          <w:vAlign w:val="bottom"/>
        </w:tcPr>
        <w:p w:rsidR="00DC3F5C" w:rsidRPr="003263F5" w:rsidRDefault="00DC3F5C" w:rsidP="00DC3F5C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Dostawa używanego samochodu pożarniczego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</w:tbl>
  <w:p w:rsidR="00082C5D" w:rsidRPr="00DC3F5C" w:rsidRDefault="00082C5D" w:rsidP="00DC3F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2D30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66A8"/>
    <w:rsid w:val="008D7791"/>
    <w:rsid w:val="008E2140"/>
    <w:rsid w:val="008F2668"/>
    <w:rsid w:val="008F42D8"/>
    <w:rsid w:val="008F53C5"/>
    <w:rsid w:val="00900BB0"/>
    <w:rsid w:val="009039A2"/>
    <w:rsid w:val="00907C6E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C3F5C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075CA9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B00BC-B36E-4250-A55A-8F110F35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wblazus</cp:lastModifiedBy>
  <cp:revision>28</cp:revision>
  <cp:lastPrinted>2017-09-08T16:17:00Z</cp:lastPrinted>
  <dcterms:created xsi:type="dcterms:W3CDTF">2018-04-15T07:03:00Z</dcterms:created>
  <dcterms:modified xsi:type="dcterms:W3CDTF">2019-04-29T19:12:00Z</dcterms:modified>
</cp:coreProperties>
</file>